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CC" w:rsidRPr="00411521" w:rsidRDefault="007A51CC" w:rsidP="007A51CC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</w:p>
    <w:p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Додаток №2</w:t>
      </w:r>
    </w:p>
    <w:p w:rsidR="003C6E13" w:rsidRPr="001E45D2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1E45D2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</w:t>
      </w:r>
      <w:r w:rsidRPr="001E45D2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1E45D2">
        <w:rPr>
          <w:rFonts w:ascii="Times New Roman" w:eastAsia="Times New Roman" w:hAnsi="Times New Roman" w:cs="Times New Roman"/>
          <w:lang w:val="uk-UA"/>
        </w:rPr>
        <w:t>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1E45D2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1E45D2">
        <w:rPr>
          <w:rFonts w:ascii="Times New Roman" w:eastAsia="Times New Roman" w:hAnsi="Times New Roman" w:cs="Times New Roman"/>
          <w:lang w:val="uk-UA"/>
        </w:rPr>
        <w:t>20</w:t>
      </w:r>
      <w:r w:rsidR="00C247C6">
        <w:rPr>
          <w:rFonts w:ascii="Times New Roman" w:eastAsia="Times New Roman" w:hAnsi="Times New Roman" w:cs="Times New Roman"/>
          <w:lang w:val="uk-UA"/>
        </w:rPr>
        <w:t>2</w:t>
      </w:r>
      <w:r w:rsidR="00314A99">
        <w:rPr>
          <w:rFonts w:ascii="Times New Roman" w:eastAsia="Times New Roman" w:hAnsi="Times New Roman" w:cs="Times New Roman"/>
          <w:lang w:val="uk-UA"/>
        </w:rPr>
        <w:t>2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р.</w:t>
      </w:r>
    </w:p>
    <w:p w:rsidR="003C6E13" w:rsidRPr="0090211B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A7B9D" w:rsidRPr="0090211B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</w:t>
      </w:r>
      <w:r>
        <w:rPr>
          <w:rFonts w:ascii="Times New Roman" w:eastAsia="Times New Roman" w:hAnsi="Times New Roman" w:cs="Times New Roman"/>
          <w:b/>
          <w:lang w:val="uk-UA"/>
        </w:rPr>
        <w:t>–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14A99">
        <w:rPr>
          <w:rFonts w:ascii="Times New Roman" w:eastAsia="Times New Roman" w:hAnsi="Times New Roman" w:cs="Times New Roman"/>
          <w:b/>
          <w:lang w:val="uk-UA"/>
        </w:rPr>
        <w:t>7</w:t>
      </w:r>
      <w:r>
        <w:rPr>
          <w:rFonts w:ascii="Times New Roman" w:eastAsia="Times New Roman" w:hAnsi="Times New Roman" w:cs="Times New Roman"/>
          <w:b/>
          <w:lang w:val="uk-UA"/>
        </w:rPr>
        <w:t>А</w:t>
      </w:r>
      <w:r w:rsidR="00411521">
        <w:rPr>
          <w:rFonts w:ascii="Times New Roman" w:eastAsia="Times New Roman" w:hAnsi="Times New Roman" w:cs="Times New Roman"/>
          <w:b/>
          <w:lang w:val="uk-UA"/>
        </w:rPr>
        <w:t>/Б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»                                          </w:t>
      </w:r>
    </w:p>
    <w:p w:rsidR="00106A6C" w:rsidRPr="0090211B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:rsidR="00BA7B9D" w:rsidRPr="00AB0C82" w:rsidRDefault="00BA7B9D" w:rsidP="00F71FE6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AB0C82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AB0C82">
        <w:rPr>
          <w:rFonts w:ascii="Times New Roman" w:hAnsi="Times New Roman" w:cs="Times New Roman"/>
          <w:lang w:val="uk-UA"/>
        </w:rPr>
        <w:t>(далі - Споживач)</w:t>
      </w:r>
    </w:p>
    <w:p w:rsidR="00BA7B9D" w:rsidRPr="0090211B" w:rsidRDefault="00D501CA" w:rsidP="00F71FE6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AB0C82">
        <w:rPr>
          <w:rFonts w:ascii="Times New Roman" w:hAnsi="Times New Roman" w:cs="Times New Roman"/>
          <w:lang w:val="uk-UA"/>
        </w:rPr>
        <w:t xml:space="preserve">ТОВАРИСТВО З ОБМЕЖЕНОЮ ВІДПОВІДАЛЬНІСТЮ </w:t>
      </w:r>
      <w:r w:rsidR="00AB0C82" w:rsidRPr="00AB0C82">
        <w:rPr>
          <w:rFonts w:ascii="Times New Roman" w:hAnsi="Times New Roman" w:cs="Times New Roman"/>
          <w:lang w:val="uk-UA"/>
        </w:rPr>
        <w:t>"ЧЕРНІВЦІ</w:t>
      </w:r>
      <w:r w:rsidRPr="00AB0C82">
        <w:rPr>
          <w:rFonts w:ascii="Times New Roman" w:hAnsi="Times New Roman" w:cs="Times New Roman"/>
          <w:lang w:val="uk-UA"/>
        </w:rPr>
        <w:t>ГАЗ ЗБУТ</w:t>
      </w:r>
      <w:r w:rsidR="00AB0C82" w:rsidRPr="00AB0C82">
        <w:rPr>
          <w:rFonts w:ascii="Times New Roman" w:hAnsi="Times New Roman" w:cs="Times New Roman"/>
          <w:lang w:val="uk-UA"/>
        </w:rPr>
        <w:t>"</w:t>
      </w:r>
      <w:r w:rsidR="00BA7B9D" w:rsidRPr="00AB0C82">
        <w:rPr>
          <w:rFonts w:ascii="Times New Roman" w:hAnsi="Times New Roman" w:cs="Times New Roman"/>
          <w:lang w:val="uk-UA"/>
        </w:rPr>
        <w:t xml:space="preserve">, (далі - Постачальник), </w:t>
      </w:r>
      <w:r w:rsidR="00A2289D" w:rsidRPr="00AB0C82">
        <w:rPr>
          <w:rFonts w:ascii="Times New Roman" w:hAnsi="Times New Roman" w:cs="Times New Roman"/>
          <w:lang w:val="uk-UA"/>
        </w:rPr>
        <w:t xml:space="preserve">що </w:t>
      </w:r>
      <w:r w:rsidR="00BA7B9D" w:rsidRPr="00AB0C82">
        <w:rPr>
          <w:rFonts w:ascii="Times New Roman" w:hAnsi="Times New Roman" w:cs="Times New Roman"/>
          <w:lang w:val="uk-UA"/>
        </w:rPr>
        <w:t>діє на підставі ліцензії на право провадження господарської діяльності з постачання електричної</w:t>
      </w:r>
      <w:r w:rsidR="00BA7B9D" w:rsidRPr="0090211B">
        <w:rPr>
          <w:rFonts w:ascii="Times New Roman" w:hAnsi="Times New Roman" w:cs="Times New Roman"/>
          <w:lang w:val="uk-UA"/>
        </w:rPr>
        <w:t xml:space="preserve"> енергії споживачу (постанова Національної комісії, що здійснює державне регулювання у сферах енергетики та комунальних послуг (далі - Регулятор) </w:t>
      </w:r>
      <w:r w:rsidRPr="00D501CA">
        <w:rPr>
          <w:rFonts w:ascii="Times New Roman" w:hAnsi="Times New Roman" w:cs="Times New Roman"/>
          <w:lang w:val="uk-UA"/>
        </w:rPr>
        <w:t>№</w:t>
      </w:r>
      <w:r w:rsidR="00AB0C82">
        <w:rPr>
          <w:rFonts w:ascii="Times New Roman" w:hAnsi="Times New Roman" w:cs="Times New Roman"/>
          <w:lang w:val="uk-UA"/>
        </w:rPr>
        <w:t>1270</w:t>
      </w:r>
      <w:r w:rsidRPr="00D501CA">
        <w:rPr>
          <w:rFonts w:ascii="Times New Roman" w:hAnsi="Times New Roman" w:cs="Times New Roman"/>
          <w:lang w:val="uk-UA"/>
        </w:rPr>
        <w:t xml:space="preserve"> від </w:t>
      </w:r>
      <w:r w:rsidR="00AB0C82">
        <w:rPr>
          <w:rFonts w:ascii="Times New Roman" w:hAnsi="Times New Roman" w:cs="Times New Roman"/>
          <w:lang w:val="uk-UA"/>
        </w:rPr>
        <w:t>09.07</w:t>
      </w:r>
      <w:r w:rsidRPr="00D501CA">
        <w:rPr>
          <w:rFonts w:ascii="Times New Roman" w:hAnsi="Times New Roman" w:cs="Times New Roman"/>
          <w:lang w:val="uk-UA"/>
        </w:rPr>
        <w:t>.2020</w:t>
      </w:r>
      <w:r>
        <w:rPr>
          <w:rFonts w:ascii="Times New Roman" w:hAnsi="Times New Roman" w:cs="Times New Roman"/>
          <w:lang w:val="uk-UA"/>
        </w:rPr>
        <w:t>р.</w:t>
      </w:r>
      <w:r w:rsidR="00BA7B9D" w:rsidRPr="0090211B">
        <w:rPr>
          <w:rFonts w:ascii="Times New Roman" w:hAnsi="Times New Roman" w:cs="Times New Roman"/>
          <w:lang w:val="uk-UA"/>
        </w:rPr>
        <w:t xml:space="preserve">), встановлює наступні умови даної комерційної пропозиції. </w:t>
      </w:r>
    </w:p>
    <w:p w:rsidR="00BA7B9D" w:rsidRPr="00AB0C82" w:rsidRDefault="00BA7B9D" w:rsidP="00F71FE6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0211B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</w:t>
      </w:r>
      <w:r w:rsidRPr="00AB0C82">
        <w:rPr>
          <w:rFonts w:ascii="Times New Roman" w:eastAsia="Times New Roman" w:hAnsi="Times New Roman" w:cs="Times New Roman"/>
          <w:lang w:val="uk-UA"/>
        </w:rPr>
        <w:t xml:space="preserve">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</w:t>
      </w:r>
      <w:r w:rsidRPr="00AB0C82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AB0C82">
        <w:rPr>
          <w:rFonts w:ascii="Times New Roman" w:eastAsia="Times New Roman" w:hAnsi="Times New Roman" w:cs="Times New Roman"/>
          <w:lang w:val="uk-UA"/>
        </w:rPr>
        <w:t>.</w:t>
      </w:r>
    </w:p>
    <w:p w:rsidR="00BA7B9D" w:rsidRPr="00AB0C82" w:rsidRDefault="00BA7B9D" w:rsidP="00F71FE6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AB0C82">
        <w:rPr>
          <w:rFonts w:ascii="Times New Roman" w:eastAsia="Times New Roman" w:hAnsi="Times New Roman" w:cs="Times New Roman"/>
          <w:lang w:val="uk-UA"/>
        </w:rPr>
        <w:t xml:space="preserve">Територія діяльності: </w:t>
      </w:r>
      <w:r w:rsidR="00E22267" w:rsidRPr="00AB0C82">
        <w:rPr>
          <w:rFonts w:ascii="Times New Roman" w:eastAsia="Times New Roman" w:hAnsi="Times New Roman" w:cs="Times New Roman"/>
          <w:lang w:val="uk-UA"/>
        </w:rPr>
        <w:t>ТОВ</w:t>
      </w:r>
      <w:r w:rsidR="00D501CA" w:rsidRPr="00AB0C82">
        <w:rPr>
          <w:rFonts w:ascii="Times New Roman" w:eastAsia="Times New Roman" w:hAnsi="Times New Roman" w:cs="Times New Roman"/>
          <w:lang w:val="uk-UA"/>
        </w:rPr>
        <w:t xml:space="preserve"> </w:t>
      </w:r>
      <w:r w:rsidR="00AB0C82" w:rsidRPr="00AB0C82">
        <w:rPr>
          <w:rFonts w:ascii="Times New Roman" w:hAnsi="Times New Roman" w:cs="Times New Roman"/>
          <w:lang w:val="uk-UA"/>
        </w:rPr>
        <w:t>"ЧЕРНІВЦІГАЗ ЗБУТ"</w:t>
      </w:r>
      <w:r w:rsidRPr="00AB0C82">
        <w:rPr>
          <w:rFonts w:ascii="Times New Roman" w:eastAsia="Times New Roman" w:hAnsi="Times New Roman" w:cs="Times New Roman"/>
          <w:lang w:val="uk-UA"/>
        </w:rPr>
        <w:t xml:space="preserve"> здійснює діяльність з постачання електричної енергії на території України </w:t>
      </w:r>
      <w:r w:rsidR="00A2289D" w:rsidRPr="00AB0C82">
        <w:rPr>
          <w:rFonts w:ascii="Times New Roman" w:eastAsia="Times New Roman" w:hAnsi="Times New Roman" w:cs="Times New Roman"/>
          <w:lang w:val="uk-UA"/>
        </w:rPr>
        <w:t>згідно</w:t>
      </w:r>
      <w:r w:rsidRPr="00AB0C82">
        <w:rPr>
          <w:rFonts w:ascii="Times New Roman" w:eastAsia="Times New Roman" w:hAnsi="Times New Roman" w:cs="Times New Roman"/>
          <w:lang w:val="uk-UA"/>
        </w:rPr>
        <w:t xml:space="preserve">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 </w:t>
      </w:r>
    </w:p>
    <w:p w:rsidR="004B50CF" w:rsidRPr="00AB0C82" w:rsidRDefault="00BA7B9D" w:rsidP="00BA7B9D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AB0C82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товарної продукції. </w:t>
      </w:r>
    </w:p>
    <w:p w:rsidR="00BA7B9D" w:rsidRPr="00AB0C82" w:rsidRDefault="00BA7B9D" w:rsidP="00BA7B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AB0C82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</w:t>
      </w:r>
      <w:r w:rsidR="00314A99">
        <w:rPr>
          <w:rFonts w:ascii="Times New Roman" w:eastAsia="Times New Roman" w:hAnsi="Times New Roman" w:cs="Times New Roman"/>
          <w:b/>
          <w:lang w:val="uk-UA"/>
        </w:rPr>
        <w:t>ропозиції: початок - _________</w:t>
      </w:r>
      <w:r w:rsidRPr="00AB0C82">
        <w:rPr>
          <w:rFonts w:ascii="Times New Roman" w:eastAsia="Times New Roman" w:hAnsi="Times New Roman" w:cs="Times New Roman"/>
          <w:b/>
          <w:lang w:val="uk-UA"/>
        </w:rPr>
        <w:t>__</w:t>
      </w:r>
      <w:r w:rsidR="00314A99">
        <w:rPr>
          <w:rFonts w:ascii="Times New Roman" w:eastAsia="Times New Roman" w:hAnsi="Times New Roman" w:cs="Times New Roman"/>
          <w:b/>
          <w:lang w:val="uk-UA"/>
        </w:rPr>
        <w:t xml:space="preserve"> 2022</w:t>
      </w:r>
      <w:r w:rsidRPr="00AB0C82">
        <w:rPr>
          <w:rFonts w:ascii="Times New Roman" w:eastAsia="Times New Roman" w:hAnsi="Times New Roman" w:cs="Times New Roman"/>
          <w:b/>
          <w:lang w:val="uk-UA"/>
        </w:rPr>
        <w:t>р.; кінець – 31.</w:t>
      </w:r>
      <w:r w:rsidR="008B5265" w:rsidRPr="00AB0C82">
        <w:rPr>
          <w:rFonts w:ascii="Times New Roman" w:eastAsia="Times New Roman" w:hAnsi="Times New Roman" w:cs="Times New Roman"/>
          <w:b/>
          <w:lang w:val="uk-UA"/>
        </w:rPr>
        <w:t>12</w:t>
      </w:r>
      <w:r w:rsidR="00811ED5" w:rsidRPr="00AB0C82">
        <w:rPr>
          <w:rFonts w:ascii="Times New Roman" w:eastAsia="Times New Roman" w:hAnsi="Times New Roman" w:cs="Times New Roman"/>
          <w:b/>
          <w:lang w:val="uk-UA"/>
        </w:rPr>
        <w:t>.202</w:t>
      </w:r>
      <w:r w:rsidR="00314A99">
        <w:rPr>
          <w:rFonts w:ascii="Times New Roman" w:eastAsia="Times New Roman" w:hAnsi="Times New Roman" w:cs="Times New Roman"/>
          <w:b/>
          <w:lang w:val="uk-UA"/>
        </w:rPr>
        <w:t>2</w:t>
      </w:r>
      <w:r w:rsidRPr="00AB0C82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057"/>
      </w:tblGrid>
      <w:tr w:rsidR="005E7160" w:rsidRPr="0090211B" w:rsidTr="007D190D">
        <w:trPr>
          <w:trHeight w:hRule="exact" w:val="357"/>
        </w:trPr>
        <w:tc>
          <w:tcPr>
            <w:tcW w:w="1570" w:type="dxa"/>
            <w:shd w:val="clear" w:color="auto" w:fill="FFFFFF"/>
            <w:vAlign w:val="center"/>
          </w:tcPr>
          <w:p w:rsidR="009003EB" w:rsidRPr="00AB0C82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AB0C82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9003EB" w:rsidRPr="0090211B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AB0C82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3D17F4" w:rsidTr="007D190D">
        <w:trPr>
          <w:cantSplit/>
          <w:trHeight w:hRule="exact" w:val="7161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58024E" w:rsidRPr="009961C2" w:rsidRDefault="0058024E" w:rsidP="00E401B6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0"/>
                <w:szCs w:val="20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t>Вартість електричної енергії</w:t>
            </w:r>
            <w:r w:rsidR="007D190D">
              <w:rPr>
                <w:rStyle w:val="a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58024E" w:rsidRDefault="0058024E" w:rsidP="0058024E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8024E">
              <w:rPr>
                <w:rFonts w:ascii="Times New Roman" w:eastAsia="Times New Roman" w:hAnsi="Times New Roman" w:cs="Times New Roman"/>
                <w:lang w:val="uk-UA"/>
              </w:rPr>
              <w:t xml:space="preserve">Для Споживача по площадці (-ках) вимірювання, віднесеній у встановленому порядку до </w:t>
            </w:r>
            <w:r w:rsidRPr="00411521">
              <w:rPr>
                <w:rFonts w:ascii="Times New Roman" w:eastAsia="Times New Roman" w:hAnsi="Times New Roman" w:cs="Times New Roman"/>
                <w:u w:val="single"/>
                <w:lang w:val="uk-UA"/>
              </w:rPr>
              <w:t>групи «А»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>, вартість за розрахунковий період (місяць) (</w:t>
            </w:r>
            <w:r w:rsidRPr="0058024E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58024E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="00411521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А</w:t>
            </w:r>
            <w:r w:rsidRPr="0058024E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5802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58024E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58024E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411521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= ∑l∑i 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V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8024E" w:rsidRPr="00F62B4F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F62B4F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F62B4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F62B4F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F62B4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F62B4F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F62B4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F62B4F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F62B4F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=V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фг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) </w:t>
            </w:r>
          </w:p>
          <w:p w:rsidR="00BA20C1" w:rsidRPr="00F62B4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:rsidR="00BA20C1" w:rsidRPr="00F62B4F" w:rsidRDefault="00BA20C1" w:rsidP="00BA20C1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205E7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F205E7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F205E7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205E7" w:rsidRPr="00F62B4F">
              <w:rPr>
                <w:rFonts w:ascii="Times New Roman" w:hAnsi="Times New Roman" w:cs="Times New Roman"/>
                <w:b/>
                <w:lang w:val="uk-UA"/>
              </w:rPr>
              <w:t>,1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:rsidR="00BA20C1" w:rsidRPr="00F62B4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024E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:rsidR="00BA20C1" w:rsidRPr="00F62B4F" w:rsidRDefault="00BA20C1" w:rsidP="00BA20C1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58024E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="00F205E7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(Ц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="008F2FA8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="005561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="00276164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55615C"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55615C">
              <w:rPr>
                <w:rFonts w:ascii="Times New Roman" w:hAnsi="Times New Roman" w:cs="Times New Roman"/>
                <w:b/>
                <w:lang w:val="uk-UA"/>
              </w:rPr>
              <w:t>0,9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0DE3"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hAnsi="Times New Roman" w:cs="Times New Roman"/>
                <w:b/>
              </w:rPr>
              <w:t>V</w:t>
            </w:r>
            <w:r w:rsidR="00F205E7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62B4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62B4F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205E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62B4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62B4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:rsidR="00BA20C1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8024E" w:rsidRPr="00846820" w:rsidRDefault="0058024E" w:rsidP="0058024E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846820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r w:rsidRPr="00846820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:rsidR="0058024E" w:rsidRPr="00846820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846820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846820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зг </w:t>
            </w:r>
            <w:r w:rsidRPr="00846820">
              <w:rPr>
                <w:rStyle w:val="1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:rsidR="0058024E" w:rsidRPr="00F62B4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8024E" w:rsidRPr="0058024E" w:rsidRDefault="0058024E" w:rsidP="00E401B6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58024E" w:rsidRPr="0090211B" w:rsidTr="007D190D">
        <w:trPr>
          <w:cantSplit/>
          <w:trHeight w:hRule="exact" w:val="8801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58024E" w:rsidRPr="009961C2" w:rsidRDefault="0058024E" w:rsidP="0058024E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0"/>
                <w:szCs w:val="20"/>
              </w:rPr>
            </w:pPr>
          </w:p>
        </w:tc>
        <w:tc>
          <w:tcPr>
            <w:tcW w:w="9057" w:type="dxa"/>
            <w:shd w:val="clear" w:color="auto" w:fill="FFFFFF"/>
            <w:vAlign w:val="center"/>
          </w:tcPr>
          <w:p w:rsidR="0058024E" w:rsidRPr="00AB0C82" w:rsidRDefault="0058024E" w:rsidP="0058024E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AB0C82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AB0C82">
              <w:rPr>
                <w:rStyle w:val="10"/>
                <w:color w:val="000000"/>
                <w:sz w:val="22"/>
                <w:szCs w:val="22"/>
                <w:lang w:val="uk-UA"/>
              </w:rPr>
              <w:tab/>
              <w:t>Ц</w:t>
            </w:r>
            <w:r w:rsidR="008F2FA8" w:rsidRPr="00AB0C82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AB0C82">
              <w:rPr>
                <w:sz w:val="22"/>
                <w:szCs w:val="22"/>
                <w:lang w:val="uk-UA"/>
              </w:rPr>
              <w:t>що фактично склалася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AB0C82">
              <w:rPr>
                <w:sz w:val="22"/>
                <w:szCs w:val="22"/>
                <w:lang w:val="uk-UA"/>
              </w:rPr>
              <w:t xml:space="preserve"> 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AB0C82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AB0C82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:rsidR="0058024E" w:rsidRPr="00AB0C82" w:rsidRDefault="00837E1B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837E1B">
              <w:rPr>
                <w:b/>
                <w:sz w:val="22"/>
                <w:szCs w:val="22"/>
              </w:rPr>
              <w:t>М</w:t>
            </w:r>
            <w:r w:rsidRPr="00837E1B">
              <w:rPr>
                <w:sz w:val="22"/>
                <w:szCs w:val="22"/>
              </w:rPr>
              <w:t xml:space="preserve"> – </w:t>
            </w:r>
            <w:r w:rsidRPr="00837E1B">
              <w:rPr>
                <w:sz w:val="22"/>
                <w:szCs w:val="22"/>
                <w:lang w:val="uk-UA"/>
              </w:rPr>
              <w:t>Послуги Постачальника електроенергії (маржа), що складає ____ грн/МВт*год;</w:t>
            </w:r>
            <w:r w:rsidR="0058024E" w:rsidRPr="00837E1B">
              <w:t xml:space="preserve"> </w:t>
            </w:r>
          </w:p>
          <w:p w:rsidR="0058024E" w:rsidRPr="00AB0C82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AB0C82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AB0C82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="008F2FA8" w:rsidRPr="00AB0C82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А</w:t>
            </w:r>
            <w:r w:rsidRPr="00AB0C82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в місяці постачання</w:t>
            </w:r>
            <w:r w:rsidR="008F2FA8" w:rsidRPr="00AB0C82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</w:t>
            </w:r>
            <w:r w:rsidR="008F2FA8" w:rsidRPr="00AB0C82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«А»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:rsidR="00411521" w:rsidRPr="00AB0C82" w:rsidRDefault="0058024E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r w:rsidRPr="00AB0C82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AB0C82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r w:rsidRPr="00AB0C82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Регулятором,</w:t>
            </w:r>
            <w:r w:rsidRPr="00AB0C82">
              <w:rPr>
                <w:sz w:val="22"/>
                <w:szCs w:val="22"/>
                <w:lang w:val="uk-UA"/>
              </w:rPr>
              <w:t xml:space="preserve"> грн/МВт*год.</w:t>
            </w:r>
            <w:r w:rsidRPr="00AB0C82"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  <w:t xml:space="preserve"> </w:t>
            </w:r>
          </w:p>
          <w:p w:rsidR="00411521" w:rsidRPr="00AB0C82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sz w:val="22"/>
                <w:szCs w:val="22"/>
                <w:lang w:val="uk-UA"/>
              </w:rPr>
            </w:pPr>
          </w:p>
          <w:p w:rsidR="00411521" w:rsidRPr="00AB0C82" w:rsidRDefault="008F2FA8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bCs/>
                <w:iCs/>
                <w:color w:val="000000"/>
                <w:spacing w:val="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AB0C82">
              <w:rPr>
                <w:rFonts w:eastAsia="Times New Roman"/>
                <w:sz w:val="22"/>
                <w:szCs w:val="22"/>
                <w:lang w:val="uk-UA"/>
              </w:rPr>
              <w:t>Д</w:t>
            </w:r>
            <w:r w:rsidR="00411521" w:rsidRPr="00AB0C82">
              <w:rPr>
                <w:rFonts w:eastAsia="Times New Roman"/>
                <w:sz w:val="22"/>
                <w:szCs w:val="22"/>
                <w:lang w:val="uk-UA"/>
              </w:rPr>
              <w:t xml:space="preserve">ля Споживача по площадці (-ках) вимірювання, віднесеній до </w:t>
            </w:r>
            <w:r w:rsidR="00411521" w:rsidRPr="00AB0C82">
              <w:rPr>
                <w:rFonts w:eastAsia="Times New Roman"/>
                <w:sz w:val="22"/>
                <w:szCs w:val="22"/>
                <w:u w:val="single"/>
                <w:lang w:val="uk-UA"/>
              </w:rPr>
              <w:t>групи «Б»</w:t>
            </w:r>
            <w:r w:rsidR="00411521" w:rsidRPr="00AB0C82">
              <w:rPr>
                <w:rFonts w:eastAsia="Times New Roman"/>
                <w:sz w:val="22"/>
                <w:szCs w:val="22"/>
                <w:lang w:val="uk-UA"/>
              </w:rPr>
              <w:t>, вартість за розрахунковий період (місяць) визначається як</w:t>
            </w:r>
          </w:p>
          <w:p w:rsidR="00411521" w:rsidRPr="00AB0C82" w:rsidRDefault="00411521" w:rsidP="00411521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AB0C8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фБ </w:t>
            </w:r>
            <w:r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>= V</w:t>
            </w:r>
            <w:r w:rsidRPr="00AB0C8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фБ </w:t>
            </w:r>
            <w:r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AB0C82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AB0C82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Т</w:t>
            </w:r>
            <w:r w:rsidRPr="00AB0C8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:rsidR="00411521" w:rsidRPr="00AB0C82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color w:val="000000"/>
                <w:sz w:val="22"/>
                <w:szCs w:val="22"/>
                <w:lang w:val="uk-UA"/>
              </w:rPr>
            </w:pPr>
          </w:p>
          <w:p w:rsidR="00411521" w:rsidRPr="00AB0C82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AB0C82">
              <w:rPr>
                <w:rStyle w:val="ae"/>
                <w:color w:val="000000"/>
                <w:sz w:val="22"/>
                <w:szCs w:val="22"/>
                <w:lang w:val="uk-UA"/>
              </w:rPr>
              <w:t>В</w:t>
            </w:r>
            <w:r w:rsidRPr="00AB0C82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AB0C82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AB0C82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вартість спожитого місячного обсягу електричної енергії у розрахунковому місяці постачання </w:t>
            </w:r>
            <w:r w:rsidRPr="00AB0C82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«Б»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ПДВ;</w:t>
            </w:r>
          </w:p>
          <w:p w:rsidR="00411521" w:rsidRPr="00AB0C82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AB0C82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AB0C82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AB0C82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AB0C82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за місяць постачання </w:t>
            </w:r>
            <w:r w:rsidRPr="00AB0C82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«Б»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:rsidR="00411521" w:rsidRPr="00AB0C82" w:rsidRDefault="00411521" w:rsidP="00411521">
            <w:pPr>
              <w:pStyle w:val="ad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AB0C82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AB0C82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AB0C82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:rsidR="00411521" w:rsidRPr="00AB0C82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AB0C82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AB0C82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AB0C82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AB0C82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AB0C82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AB0C82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(-ках) вимірювання, віднесених до групи «Б»</w:t>
            </w:r>
            <w:r w:rsidRPr="00AB0C82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AB0C82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Pr="00AB0C82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;</w:t>
            </w:r>
          </w:p>
          <w:p w:rsidR="00411521" w:rsidRPr="00AB0C82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:rsidR="00411521" w:rsidRPr="00AB0C82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:rsidR="00411521" w:rsidRPr="00AB0C82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0A1D92" w:rsidRPr="000A1D92" w:rsidTr="007D190D">
        <w:trPr>
          <w:cantSplit/>
          <w:trHeight w:hRule="exact" w:val="1534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0A1D92" w:rsidRPr="009961C2" w:rsidRDefault="000A1D92" w:rsidP="005E7160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0"/>
                <w:szCs w:val="20"/>
                <w:lang w:val="uk-UA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t>Попередня ціна електричної енергії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0A1D92" w:rsidRPr="00AB0C82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B0C82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AB0C82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863D6"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 w:rsidRPr="00AB0C8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AB0C8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3D17F4" w:rsidTr="007D190D">
        <w:trPr>
          <w:cantSplit/>
          <w:trHeight w:hRule="exact" w:val="1719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9003EB" w:rsidRPr="009961C2" w:rsidRDefault="009003EB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F84295" w:rsidRPr="0090211B" w:rsidRDefault="00F84295" w:rsidP="00B54131">
            <w:pPr>
              <w:tabs>
                <w:tab w:val="left" w:pos="226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Споживач сплачує</w:t>
            </w:r>
            <w:r w:rsidR="0090211B"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вартість послуги з розподілу електричної енергії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безпосередньо Оператору</w:t>
            </w:r>
            <w:r w:rsidR="001E45D2">
              <w:rPr>
                <w:rFonts w:ascii="Times New Roman" w:eastAsia="Times New Roman" w:hAnsi="Times New Roman" w:cs="Times New Roman"/>
                <w:lang w:val="uk-UA"/>
              </w:rPr>
              <w:t xml:space="preserve"> системи розподілу</w:t>
            </w:r>
            <w:r w:rsidR="00F62B4F">
              <w:rPr>
                <w:rFonts w:ascii="Times New Roman" w:eastAsia="Times New Roman" w:hAnsi="Times New Roman" w:cs="Times New Roman"/>
                <w:lang w:val="uk-UA"/>
              </w:rPr>
              <w:t xml:space="preserve"> згідно відповідного укладеного договору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9003EB" w:rsidRPr="0090211B" w:rsidRDefault="009003EB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67E7" w:rsidRPr="003D17F4" w:rsidTr="00EE7874">
        <w:trPr>
          <w:cantSplit/>
          <w:trHeight w:hRule="exact" w:val="2820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2C67E7" w:rsidRPr="009961C2" w:rsidRDefault="0090211B" w:rsidP="00B81849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t>Спос</w:t>
            </w:r>
            <w:r w:rsidR="00B81849">
              <w:rPr>
                <w:rStyle w:val="ae"/>
                <w:sz w:val="20"/>
                <w:szCs w:val="20"/>
                <w:lang w:val="uk-UA"/>
              </w:rPr>
              <w:t>і</w:t>
            </w:r>
            <w:r w:rsidRPr="009961C2">
              <w:rPr>
                <w:rStyle w:val="ae"/>
                <w:sz w:val="20"/>
                <w:szCs w:val="20"/>
                <w:lang w:val="uk-UA"/>
              </w:rPr>
              <w:t>б</w:t>
            </w:r>
            <w:r w:rsidR="002C67E7" w:rsidRPr="009961C2">
              <w:rPr>
                <w:rStyle w:val="ae"/>
                <w:sz w:val="20"/>
                <w:szCs w:val="20"/>
                <w:lang w:val="uk-UA"/>
              </w:rPr>
              <w:t xml:space="preserve"> оплати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477B7B" w:rsidRDefault="00477B7B" w:rsidP="00477B7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Споживач здійснює оплату за 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>електроенергію до початку розрахункового періоду, в місяці  що передує розрахунковому, попереднім платежем</w:t>
            </w:r>
            <w:r w:rsidR="006B64A0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B64A0"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="006B64A0" w:rsidRPr="00AB0C8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B64A0" w:rsidRPr="00AB0C82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 100% від загальної вартості заявленого в Повідомленні </w:t>
            </w:r>
            <w:r w:rsidR="006B64A0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планованого 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>обсягу споживання електричної енергії</w:t>
            </w:r>
            <w:r w:rsidR="006B64A0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B64A0"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="006B64A0" w:rsidRPr="00AB0C8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B64A0" w:rsidRPr="00AB0C82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2D612E" w:rsidRPr="00AB0C82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AB0C8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виходячи з </w:t>
            </w:r>
            <w:r w:rsidR="000A1D92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попередньої 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>ціни</w:t>
            </w:r>
            <w:r w:rsidR="00F62B4F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 і </w:t>
            </w:r>
            <w:r w:rsidR="00846820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попередньої </w:t>
            </w:r>
            <w:r w:rsidR="00F62B4F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маржі </w:t>
            </w:r>
            <w:r w:rsidR="00846820" w:rsidRPr="00AB0C82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F62B4F" w:rsidRPr="00AB0C82">
              <w:rPr>
                <w:rFonts w:ascii="Times New Roman" w:eastAsia="Times New Roman" w:hAnsi="Times New Roman" w:cs="Times New Roman"/>
                <w:b/>
                <w:lang w:val="uk-UA"/>
              </w:rPr>
              <w:t>М</w:t>
            </w:r>
            <w:r w:rsidR="00F62B4F" w:rsidRPr="00AB0C8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F62B4F" w:rsidRPr="00AB0C82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r w:rsidR="00846820" w:rsidRPr="00AB0C82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="006249B1" w:rsidRPr="00AB0C82">
              <w:rPr>
                <w:rFonts w:ascii="Times New Roman" w:eastAsia="Times New Roman" w:hAnsi="Times New Roman" w:cs="Times New Roman"/>
                <w:vertAlign w:val="subscript"/>
                <w:lang w:val="uk-UA"/>
              </w:rPr>
              <w:t>(А або Б)</w:t>
            </w:r>
            <w:r w:rsidR="00846820" w:rsidRPr="00AB0C82">
              <w:rPr>
                <w:rFonts w:ascii="Times New Roman" w:eastAsia="Times New Roman" w:hAnsi="Times New Roman" w:cs="Times New Roman"/>
                <w:lang w:val="uk-UA"/>
              </w:rPr>
              <w:t>×Ц</w:t>
            </w:r>
            <w:r w:rsidR="00846820" w:rsidRPr="00AB0C82">
              <w:rPr>
                <w:rFonts w:ascii="Times New Roman" w:eastAsia="Times New Roman" w:hAnsi="Times New Roman" w:cs="Times New Roman"/>
                <w:vertAlign w:val="subscript"/>
                <w:lang w:val="uk-UA"/>
              </w:rPr>
              <w:t>п</w:t>
            </w:r>
            <w:r w:rsidR="00846820" w:rsidRPr="00AB0C82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0A1D92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 т</w:t>
            </w:r>
            <w:r w:rsidR="0035287E"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а </w:t>
            </w:r>
            <w:r w:rsidR="0035287E" w:rsidRPr="00AB0C82">
              <w:rPr>
                <w:rStyle w:val="1"/>
                <w:color w:val="000000"/>
                <w:sz w:val="22"/>
                <w:szCs w:val="22"/>
                <w:lang w:val="uk-UA"/>
              </w:rPr>
              <w:t>тарифу на послуги з передачі електричної енергії</w:t>
            </w:r>
            <w:r w:rsidR="006B64A0" w:rsidRPr="00AB0C82">
              <w:rPr>
                <w:rStyle w:val="1"/>
                <w:color w:val="000000"/>
                <w:sz w:val="22"/>
                <w:szCs w:val="22"/>
                <w:lang w:val="uk-UA"/>
              </w:rPr>
              <w:t>,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 на підставі рахунку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D612E"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Постачальника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на попередню оплату або самостійно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розрахованої</w:t>
            </w:r>
            <w:r w:rsidR="006863D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B64A0">
              <w:rPr>
                <w:rFonts w:ascii="Times New Roman" w:eastAsia="Times New Roman" w:hAnsi="Times New Roman" w:cs="Times New Roman"/>
                <w:lang w:val="uk-UA"/>
              </w:rPr>
              <w:t xml:space="preserve">за формулою 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="006863D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=V</w:t>
            </w:r>
            <w:r w:rsidR="006863D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×(</w:t>
            </w:r>
            <w:r w:rsidR="006863D6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lang w:val="uk-UA"/>
              </w:rPr>
              <w:t>+Т</w:t>
            </w:r>
            <w:r w:rsidR="006863D6" w:rsidRPr="000A1D92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="00D314E9">
              <w:rPr>
                <w:rFonts w:ascii="Times New Roman" w:eastAsia="Times New Roman" w:hAnsi="Times New Roman" w:cs="Times New Roman"/>
                <w:b/>
                <w:lang w:val="uk-UA"/>
              </w:rPr>
              <w:t>+М</w:t>
            </w:r>
            <w:r w:rsidR="00F62B4F" w:rsidRPr="00F62B4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, грошовими коштами на рахунок Постачальника. </w:t>
            </w:r>
          </w:p>
          <w:p w:rsidR="002C67E7" w:rsidRPr="00846820" w:rsidRDefault="00477B7B" w:rsidP="00477B7B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фактичної закупівельної вартості електричної енергії, </w:t>
            </w:r>
            <w:r w:rsidR="00846820" w:rsidRPr="00846820">
              <w:rPr>
                <w:rFonts w:ascii="Times New Roman" w:eastAsia="Times New Roman" w:hAnsi="Times New Roman" w:cs="Times New Roman"/>
                <w:lang w:val="uk-UA"/>
              </w:rPr>
              <w:t>що фактично склалася на ринку «на добу наперед» у відповідну годину відповідної доби розрахункового періоду</w:t>
            </w:r>
            <w:r w:rsidR="0084682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2C67E7" w:rsidRPr="0090211B" w:rsidTr="00EE7874">
        <w:trPr>
          <w:cantSplit/>
          <w:trHeight w:hRule="exact" w:val="2422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2C67E7" w:rsidRPr="009961C2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lastRenderedPageBreak/>
              <w:t>Розмір пені та/або штрафу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F84295" w:rsidRPr="0090211B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:rsidR="00F84295" w:rsidRPr="009021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:rsidR="00F84295" w:rsidRPr="0090211B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:rsidR="00F84295" w:rsidRPr="009021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:rsidR="002C67E7" w:rsidRPr="009021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:rsidTr="007D190D">
        <w:trPr>
          <w:cantSplit/>
          <w:trHeight w:hRule="exact" w:val="1716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2C67E7" w:rsidRPr="009961C2" w:rsidRDefault="002C67E7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t xml:space="preserve">Порядок звіряння фактичного обсягу спожитої </w:t>
            </w:r>
            <w:r w:rsidR="0090211B" w:rsidRPr="009961C2">
              <w:rPr>
                <w:rStyle w:val="ae"/>
                <w:sz w:val="20"/>
                <w:szCs w:val="20"/>
                <w:lang w:val="uk-UA"/>
              </w:rPr>
              <w:t>електроенергії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2C67E7" w:rsidRPr="0090211B" w:rsidRDefault="00477B7B" w:rsidP="00E30DB3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90211B">
              <w:rPr>
                <w:sz w:val="22"/>
                <w:szCs w:val="22"/>
                <w:lang w:val="uk-UA"/>
              </w:rPr>
              <w:t>роводиться</w:t>
            </w:r>
            <w:r>
              <w:rPr>
                <w:sz w:val="22"/>
                <w:szCs w:val="22"/>
                <w:lang w:val="uk-UA"/>
              </w:rPr>
              <w:t xml:space="preserve"> в перший робочий </w:t>
            </w:r>
            <w:r w:rsidRPr="0090211B">
              <w:rPr>
                <w:sz w:val="22"/>
                <w:szCs w:val="22"/>
                <w:lang w:val="uk-UA"/>
              </w:rPr>
              <w:t>день місяця</w:t>
            </w:r>
            <w:r>
              <w:rPr>
                <w:sz w:val="22"/>
                <w:szCs w:val="22"/>
                <w:lang w:val="uk-UA"/>
              </w:rPr>
              <w:t>, що слідує за розрахунковим місяцем</w:t>
            </w:r>
          </w:p>
        </w:tc>
      </w:tr>
      <w:tr w:rsidR="002C67E7" w:rsidRPr="0090211B" w:rsidTr="007D190D">
        <w:trPr>
          <w:cantSplit/>
          <w:trHeight w:hRule="exact" w:val="2008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2C67E7" w:rsidRPr="009961C2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t>Термін надання рахунку за спожиту електричну енергію та строк його оплати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F84295" w:rsidRPr="0090211B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:rsidR="002C67E7" w:rsidRPr="0090211B" w:rsidRDefault="002C67E7" w:rsidP="00F84295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:rsidTr="007D190D">
        <w:trPr>
          <w:cantSplit/>
          <w:trHeight w:hRule="exact" w:val="3655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2C67E7" w:rsidRPr="009961C2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F84295" w:rsidRPr="0090211B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:rsidR="00F84295" w:rsidRPr="0090211B" w:rsidRDefault="00F84295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9021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:rsidR="002C67E7" w:rsidRPr="009021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90211B" w:rsidTr="007D190D">
        <w:trPr>
          <w:cantSplit/>
          <w:trHeight w:hRule="exact" w:val="1830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2C67E7" w:rsidRPr="009961C2" w:rsidRDefault="002C67E7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961C2">
              <w:rPr>
                <w:rStyle w:val="ae"/>
                <w:sz w:val="20"/>
                <w:szCs w:val="20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2C67E7" w:rsidRPr="0090211B" w:rsidRDefault="00E30DB3" w:rsidP="00E30DB3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7149DE" w:rsidRPr="0090211B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>
              <w:rPr>
                <w:sz w:val="22"/>
                <w:szCs w:val="22"/>
                <w:lang w:val="uk-UA"/>
              </w:rPr>
              <w:t>, компенсація</w:t>
            </w:r>
            <w:r w:rsidR="007149DE" w:rsidRPr="0090211B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№375 від 12.06.2018 року.</w:t>
            </w:r>
          </w:p>
        </w:tc>
      </w:tr>
      <w:tr w:rsidR="00E34E47" w:rsidRPr="0090211B" w:rsidTr="007D190D">
        <w:trPr>
          <w:cantSplit/>
          <w:trHeight w:hRule="exact" w:val="1830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E34E47" w:rsidRPr="009961C2" w:rsidRDefault="00E34E47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0"/>
                <w:szCs w:val="20"/>
                <w:lang w:val="uk-UA"/>
              </w:rPr>
            </w:pPr>
            <w:r>
              <w:rPr>
                <w:rStyle w:val="ae"/>
                <w:sz w:val="20"/>
                <w:szCs w:val="20"/>
                <w:lang w:val="uk-UA"/>
              </w:rPr>
              <w:t>Можливість постачання захищеним споживачам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E34E47" w:rsidRDefault="00E34E47" w:rsidP="00E30DB3">
            <w:pPr>
              <w:pStyle w:val="12"/>
              <w:shd w:val="clear" w:color="auto" w:fill="auto"/>
              <w:spacing w:after="0"/>
              <w:ind w:left="132" w:right="13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Так, з врахуванням особливостей законодавства.</w:t>
            </w:r>
          </w:p>
        </w:tc>
      </w:tr>
      <w:tr w:rsidR="00F000EC" w:rsidRPr="0090211B" w:rsidTr="007D190D">
        <w:trPr>
          <w:cantSplit/>
          <w:trHeight w:hRule="exact" w:val="1861"/>
        </w:trPr>
        <w:tc>
          <w:tcPr>
            <w:tcW w:w="1570" w:type="dxa"/>
            <w:shd w:val="clear" w:color="auto" w:fill="FFFFFF"/>
            <w:textDirection w:val="btLr"/>
            <w:vAlign w:val="center"/>
          </w:tcPr>
          <w:p w:rsidR="00F000EC" w:rsidRPr="009961C2" w:rsidRDefault="00F000EC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0"/>
                <w:szCs w:val="20"/>
                <w:lang w:val="uk-UA"/>
              </w:rPr>
            </w:pPr>
            <w:r w:rsidRPr="009961C2">
              <w:rPr>
                <w:b/>
                <w:sz w:val="20"/>
                <w:szCs w:val="20"/>
                <w:lang w:val="uk-UA"/>
              </w:rPr>
              <w:lastRenderedPageBreak/>
              <w:t>Термін дії договору про постачання електричної енергії: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F000EC" w:rsidRPr="0090211B" w:rsidRDefault="00477B7B" w:rsidP="008B5265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90211B"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погодження (акцептування) Споживачем заяви-приєднання, яка є </w:t>
            </w:r>
            <w:r>
              <w:rPr>
                <w:sz w:val="22"/>
                <w:szCs w:val="22"/>
                <w:lang w:val="uk-UA"/>
              </w:rPr>
              <w:t>Д</w:t>
            </w:r>
            <w:r w:rsidRPr="0090211B">
              <w:rPr>
                <w:sz w:val="22"/>
                <w:szCs w:val="22"/>
                <w:lang w:val="uk-UA"/>
              </w:rPr>
              <w:t xml:space="preserve">одатком 1 до Договору, </w:t>
            </w:r>
            <w:r w:rsidRPr="00AB0C82">
              <w:rPr>
                <w:sz w:val="22"/>
                <w:szCs w:val="22"/>
                <w:lang w:val="uk-UA"/>
              </w:rPr>
              <w:t>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</w:t>
            </w:r>
            <w:r w:rsidR="008B5265" w:rsidRPr="00AB0C82">
              <w:rPr>
                <w:sz w:val="22"/>
                <w:szCs w:val="22"/>
                <w:lang w:val="uk-UA"/>
              </w:rPr>
              <w:t>12</w:t>
            </w:r>
            <w:r w:rsidR="00314A99">
              <w:rPr>
                <w:sz w:val="22"/>
                <w:szCs w:val="22"/>
                <w:lang w:val="uk-UA"/>
              </w:rPr>
              <w:t>.2022</w:t>
            </w:r>
            <w:r w:rsidRPr="00AB0C82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  кожний наступний календарний рік, якщо за 30 календарних днів до закінчення</w:t>
            </w:r>
            <w:r w:rsidRPr="0090211B">
              <w:rPr>
                <w:sz w:val="22"/>
                <w:szCs w:val="22"/>
                <w:lang w:val="uk-UA"/>
              </w:rPr>
              <w:t xml:space="preserve"> терміну дії Договору жодною із Сторін не буде заявлено про припинення його дії, і так щоразу.</w:t>
            </w:r>
          </w:p>
        </w:tc>
      </w:tr>
    </w:tbl>
    <w:p w:rsidR="009B3D22" w:rsidRDefault="009B3D22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3C6E13" w:rsidRPr="00846820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84682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846820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846820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846820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:rsidR="003C6E13" w:rsidRPr="00846820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846820">
        <w:rPr>
          <w:rFonts w:ascii="Times New Roman" w:eastAsia="Times New Roman" w:hAnsi="Times New Roman" w:cs="Times New Roman"/>
          <w:lang w:val="uk-UA"/>
        </w:rPr>
        <w:t>Не надаються.</w:t>
      </w:r>
    </w:p>
    <w:p w:rsidR="003C6E13" w:rsidRPr="00846820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>Інше:</w:t>
      </w:r>
    </w:p>
    <w:p w:rsidR="003C6E13" w:rsidRPr="00846820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846820">
        <w:rPr>
          <w:rFonts w:ascii="Times New Roman" w:eastAsia="Times New Roman" w:hAnsi="Times New Roman" w:cs="Times New Roman"/>
          <w:lang w:val="uk-UA"/>
        </w:rPr>
        <w:t>спожива</w:t>
      </w:r>
      <w:r w:rsidR="00846820">
        <w:rPr>
          <w:rFonts w:ascii="Times New Roman" w:eastAsia="Times New Roman" w:hAnsi="Times New Roman" w:cs="Times New Roman"/>
          <w:lang w:val="uk-UA"/>
        </w:rPr>
        <w:t>ч</w:t>
      </w:r>
      <w:r w:rsidR="00CF392D" w:rsidRPr="00846820">
        <w:rPr>
          <w:rFonts w:ascii="Times New Roman" w:eastAsia="Times New Roman" w:hAnsi="Times New Roman" w:cs="Times New Roman"/>
          <w:lang w:val="uk-UA"/>
        </w:rPr>
        <w:t xml:space="preserve">у, </w:t>
      </w:r>
      <w:r w:rsidRPr="00846820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:rsidR="003C6E13" w:rsidRPr="00846820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:rsidR="003C6E13" w:rsidRPr="00846820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846820">
        <w:rPr>
          <w:rFonts w:ascii="Times New Roman" w:eastAsia="Times New Roman" w:hAnsi="Times New Roman" w:cs="Times New Roman"/>
          <w:lang w:val="uk-UA"/>
        </w:rPr>
        <w:t>.</w:t>
      </w:r>
    </w:p>
    <w:p w:rsidR="003C6E13" w:rsidRPr="00846820" w:rsidRDefault="003C6E13" w:rsidP="000C2D20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1C6EE5" w:rsidRPr="001C6EE5">
        <w:rPr>
          <w:rFonts w:ascii="Times New Roman" w:eastAsia="Times New Roman" w:hAnsi="Times New Roman" w:cs="Times New Roman"/>
          <w:lang w:val="uk-UA"/>
        </w:rPr>
        <w:t xml:space="preserve">ТОВ </w:t>
      </w:r>
      <w:r w:rsidR="00AB0C82" w:rsidRPr="00AB0C82">
        <w:rPr>
          <w:rFonts w:ascii="Times New Roman" w:hAnsi="Times New Roman" w:cs="Times New Roman"/>
          <w:lang w:val="uk-UA"/>
        </w:rPr>
        <w:t>"ЧЕРНІВЦІГАЗ ЗБУТ"</w:t>
      </w:r>
      <w:r w:rsidR="001C6EE5" w:rsidRPr="001C6EE5">
        <w:rPr>
          <w:rFonts w:ascii="Times New Roman" w:eastAsia="Times New Roman" w:hAnsi="Times New Roman" w:cs="Times New Roman"/>
          <w:lang w:val="uk-UA"/>
        </w:rPr>
        <w:t xml:space="preserve"> - </w:t>
      </w:r>
      <w:r w:rsidR="00AB0C82">
        <w:rPr>
          <w:rFonts w:ascii="Times New Roman" w:eastAsia="Times New Roman" w:hAnsi="Times New Roman" w:cs="Times New Roman"/>
          <w:lang w:val="en-US"/>
        </w:rPr>
        <w:t>https</w:t>
      </w:r>
      <w:r w:rsidR="00AB0C82">
        <w:rPr>
          <w:rFonts w:ascii="Times New Roman" w:eastAsia="Times New Roman" w:hAnsi="Times New Roman" w:cs="Times New Roman"/>
          <w:lang w:val="uk-UA"/>
        </w:rPr>
        <w:t>://</w:t>
      </w:r>
      <w:r w:rsidR="00AB0C82">
        <w:rPr>
          <w:rFonts w:ascii="Times New Roman" w:eastAsia="Times New Roman" w:hAnsi="Times New Roman" w:cs="Times New Roman"/>
          <w:lang w:val="en-US"/>
        </w:rPr>
        <w:t>cv</w:t>
      </w:r>
      <w:r w:rsidR="003E4320" w:rsidRPr="003E4320">
        <w:rPr>
          <w:rFonts w:ascii="Times New Roman" w:eastAsia="Times New Roman" w:hAnsi="Times New Roman" w:cs="Times New Roman"/>
          <w:lang w:val="uk-UA"/>
        </w:rPr>
        <w:t>gaszbut.com.ua</w:t>
      </w:r>
      <w:r w:rsidR="00655981">
        <w:rPr>
          <w:rFonts w:ascii="Times New Roman" w:eastAsia="Times New Roman" w:hAnsi="Times New Roman" w:cs="Times New Roman"/>
          <w:lang w:val="uk-UA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673"/>
      </w:tblGrid>
      <w:tr w:rsidR="001C6EE5" w:rsidRPr="0090211B" w:rsidTr="00027BEB">
        <w:tc>
          <w:tcPr>
            <w:tcW w:w="5937" w:type="dxa"/>
          </w:tcPr>
          <w:p w:rsidR="001C6EE5" w:rsidRPr="00A4284F" w:rsidRDefault="001C6EE5" w:rsidP="00AB0C82">
            <w:pPr>
              <w:autoSpaceDE w:val="0"/>
              <w:autoSpaceDN w:val="0"/>
              <w:adjustRightInd w:val="0"/>
              <w:ind w:right="-9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81849" w:rsidRDefault="00B81849" w:rsidP="00B81849">
            <w:pPr>
              <w:ind w:left="284" w:right="-91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Постачальник</w:t>
            </w:r>
          </w:p>
          <w:p w:rsidR="00B81849" w:rsidRDefault="00B81849" w:rsidP="00AB0C82">
            <w:pPr>
              <w:ind w:left="284" w:right="-91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C6EE5" w:rsidRPr="00AB0C82" w:rsidRDefault="001C6EE5" w:rsidP="00AB0C82">
            <w:pPr>
              <w:ind w:left="284" w:right="-91"/>
              <w:rPr>
                <w:rFonts w:ascii="Times New Roman" w:hAnsi="Times New Roman" w:cs="Times New Roman"/>
                <w:b/>
                <w:lang w:val="uk-UA"/>
              </w:rPr>
            </w:pPr>
            <w:r w:rsidRPr="00A4284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ТОВ </w:t>
            </w:r>
            <w:r w:rsidR="00AB0C82" w:rsidRPr="00AB0C82">
              <w:rPr>
                <w:rFonts w:ascii="Times New Roman" w:hAnsi="Times New Roman" w:cs="Times New Roman"/>
                <w:b/>
                <w:lang w:val="uk-UA"/>
              </w:rPr>
              <w:t>"ЧЕРНІВЦІГАЗ ЗБУТ"</w:t>
            </w:r>
          </w:p>
          <w:p w:rsidR="007D190D" w:rsidRPr="00A4284F" w:rsidRDefault="007D190D" w:rsidP="00AB0C82">
            <w:pPr>
              <w:ind w:left="284" w:right="-91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  <w:p w:rsidR="00AB0C82" w:rsidRPr="00AB0C82" w:rsidRDefault="00AB0C82" w:rsidP="00AB0C82">
            <w:pPr>
              <w:pStyle w:val="21"/>
              <w:spacing w:line="276" w:lineRule="auto"/>
              <w:ind w:right="-91" w:firstLine="0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AB0C8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ЕІС-Код: 56Х930000000310Е</w:t>
            </w:r>
          </w:p>
          <w:p w:rsidR="00AB0C82" w:rsidRPr="00AB0C82" w:rsidRDefault="00AB0C82" w:rsidP="00AB0C82">
            <w:pPr>
              <w:pStyle w:val="21"/>
              <w:tabs>
                <w:tab w:val="left" w:pos="5245"/>
              </w:tabs>
              <w:spacing w:line="240" w:lineRule="auto"/>
              <w:ind w:right="-91" w:firstLine="0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AB0C8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Адреса: 58018 м. Чернівці, вул. Воробкевича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B0C8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Сидора, 1А</w:t>
            </w:r>
          </w:p>
          <w:p w:rsidR="00AB0C82" w:rsidRPr="00AB0C82" w:rsidRDefault="00AB0C82" w:rsidP="00AB0C82">
            <w:pPr>
              <w:pStyle w:val="21"/>
              <w:spacing w:line="276" w:lineRule="auto"/>
              <w:ind w:right="-91" w:firstLine="0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Рах 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AB0C8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А563563340000026034304431446</w:t>
            </w:r>
            <w:r w:rsidR="0057716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                                </w:t>
            </w:r>
            <w:r w:rsidRPr="00AB0C8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в АТ "ДЕРЖАВНИЙ ОЩАДНИЙ БАНК УКРАЇНИ"                           м. Чернівці" МФО:356334</w:t>
            </w:r>
          </w:p>
          <w:p w:rsidR="00AB0C82" w:rsidRPr="00AB0C82" w:rsidRDefault="00AB0C82" w:rsidP="00AB0C82">
            <w:pPr>
              <w:pStyle w:val="21"/>
              <w:spacing w:line="276" w:lineRule="auto"/>
              <w:ind w:right="-91" w:firstLine="0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AB0C8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ЄДРПОУ: 39584988</w:t>
            </w:r>
          </w:p>
          <w:p w:rsidR="00AB0C82" w:rsidRDefault="00AB0C82" w:rsidP="00AB0C82">
            <w:pPr>
              <w:ind w:right="-91"/>
              <w:rPr>
                <w:rFonts w:ascii="Times New Roman" w:eastAsia="Times New Roman" w:hAnsi="Times New Roman" w:cs="Times New Roman"/>
                <w:lang w:val="uk-UA"/>
              </w:rPr>
            </w:pPr>
            <w:r w:rsidRPr="00AB0C82">
              <w:rPr>
                <w:rFonts w:ascii="Times New Roman" w:eastAsia="Times New Roman" w:hAnsi="Times New Roman" w:cs="Times New Roman"/>
                <w:lang w:val="uk-UA"/>
              </w:rPr>
              <w:t>ТОВ "ЧЕРНІВЦІГАЗ ЗБУТ'' є платником податку на прибуток на загальних підставах тел.:(0372) 58-72-32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   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 xml:space="preserve"> E</w:t>
            </w:r>
            <w:r w:rsidR="00B81849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AB0C82">
              <w:rPr>
                <w:rFonts w:ascii="Times New Roman" w:eastAsia="Times New Roman" w:hAnsi="Times New Roman" w:cs="Times New Roman"/>
                <w:lang w:val="uk-UA"/>
              </w:rPr>
              <w:t>mail: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hyperlink r:id="rId8" w:tgtFrame="_blank" w:history="1">
              <w:r w:rsidR="003D17F4">
                <w:rPr>
                  <w:rStyle w:val="a5"/>
                  <w:rFonts w:ascii="Calibri" w:hAnsi="Calibri" w:cs="Calibri"/>
                  <w:lang w:val="en-US"/>
                </w:rPr>
                <w:t>office</w:t>
              </w:r>
              <w:r w:rsidR="003D17F4" w:rsidRPr="003D17F4">
                <w:rPr>
                  <w:rStyle w:val="a5"/>
                  <w:rFonts w:ascii="Calibri" w:hAnsi="Calibri" w:cs="Calibri"/>
                </w:rPr>
                <w:t>@</w:t>
              </w:r>
              <w:r w:rsidR="003D17F4">
                <w:rPr>
                  <w:rStyle w:val="a5"/>
                  <w:rFonts w:ascii="Calibri" w:hAnsi="Calibri" w:cs="Calibri"/>
                  <w:lang w:val="en-US"/>
                </w:rPr>
                <w:t>cvgaszbut</w:t>
              </w:r>
              <w:r w:rsidR="003D17F4" w:rsidRPr="003D17F4">
                <w:rPr>
                  <w:rStyle w:val="a5"/>
                  <w:rFonts w:ascii="Calibri" w:hAnsi="Calibri" w:cs="Calibri"/>
                </w:rPr>
                <w:t>.</w:t>
              </w:r>
              <w:r w:rsidR="003D17F4">
                <w:rPr>
                  <w:rStyle w:val="a5"/>
                  <w:rFonts w:ascii="Calibri" w:hAnsi="Calibri" w:cs="Calibri"/>
                  <w:lang w:val="en-US"/>
                </w:rPr>
                <w:t>com</w:t>
              </w:r>
              <w:r w:rsidR="003D17F4" w:rsidRPr="003D17F4">
                <w:rPr>
                  <w:rStyle w:val="a5"/>
                  <w:rFonts w:ascii="Calibri" w:hAnsi="Calibri" w:cs="Calibri"/>
                </w:rPr>
                <w:t>.</w:t>
              </w:r>
              <w:r w:rsidR="003D17F4">
                <w:rPr>
                  <w:rStyle w:val="a5"/>
                  <w:rFonts w:ascii="Calibri" w:hAnsi="Calibri" w:cs="Calibri"/>
                  <w:lang w:val="en-US"/>
                </w:rPr>
                <w:t>ua</w:t>
              </w:r>
            </w:hyperlink>
            <w:bookmarkStart w:id="0" w:name="_GoBack"/>
            <w:bookmarkEnd w:id="0"/>
          </w:p>
          <w:p w:rsidR="001C6EE5" w:rsidRPr="00A4284F" w:rsidRDefault="008976BE" w:rsidP="00AB0C82">
            <w:pPr>
              <w:ind w:right="-91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9" w:history="1">
              <w:r w:rsidR="00314A99">
                <w:rPr>
                  <w:rFonts w:ascii="Times New Roman" w:eastAsia="Times New Roman" w:hAnsi="Times New Roman" w:cs="Times New Roman"/>
                  <w:lang w:val="uk-UA"/>
                </w:rPr>
                <w:t>cv</w:t>
              </w:r>
              <w:r w:rsidR="00AB0C82" w:rsidRPr="00AB0C82">
                <w:rPr>
                  <w:rFonts w:ascii="Times New Roman" w:eastAsia="Times New Roman" w:hAnsi="Times New Roman" w:cs="Times New Roman"/>
                  <w:lang w:val="uk-UA"/>
                </w:rPr>
                <w:t>gaszbut.com.ua</w:t>
              </w:r>
            </w:hyperlink>
          </w:p>
          <w:p w:rsidR="001C6EE5" w:rsidRDefault="001C6EE5" w:rsidP="00AB0C82">
            <w:pPr>
              <w:pStyle w:val="af3"/>
              <w:spacing w:before="0" w:beforeAutospacing="0" w:after="0" w:afterAutospacing="0"/>
              <w:ind w:right="-91"/>
              <w:rPr>
                <w:b/>
                <w:sz w:val="22"/>
                <w:szCs w:val="22"/>
                <w:lang w:val="uk-UA"/>
              </w:rPr>
            </w:pPr>
          </w:p>
          <w:p w:rsidR="00AB0C82" w:rsidRPr="00AB0C82" w:rsidRDefault="00AB0C82" w:rsidP="00AB0C82">
            <w:pPr>
              <w:pStyle w:val="af3"/>
              <w:spacing w:before="0" w:beforeAutospacing="0" w:after="0" w:afterAutospacing="0"/>
              <w:ind w:right="-9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1C6EE5" w:rsidRPr="00A4284F" w:rsidRDefault="001C6EE5" w:rsidP="00AB0C82">
            <w:pPr>
              <w:pStyle w:val="af3"/>
              <w:spacing w:before="0" w:beforeAutospacing="0" w:after="0" w:afterAutospacing="0"/>
              <w:ind w:right="-91"/>
              <w:rPr>
                <w:b/>
                <w:sz w:val="22"/>
                <w:szCs w:val="22"/>
                <w:lang w:val="uk-UA"/>
              </w:rPr>
            </w:pPr>
          </w:p>
          <w:p w:rsidR="001C6EE5" w:rsidRPr="00A4284F" w:rsidRDefault="001C6EE5" w:rsidP="00AB0C82">
            <w:pPr>
              <w:pStyle w:val="af3"/>
              <w:spacing w:before="0" w:beforeAutospacing="0" w:after="0" w:afterAutospacing="0"/>
              <w:ind w:right="-91"/>
              <w:rPr>
                <w:sz w:val="22"/>
                <w:szCs w:val="22"/>
                <w:lang w:val="uk-UA"/>
              </w:rPr>
            </w:pPr>
            <w:r w:rsidRPr="00A4284F">
              <w:rPr>
                <w:b/>
                <w:sz w:val="22"/>
                <w:szCs w:val="22"/>
                <w:lang w:val="uk-UA"/>
              </w:rPr>
              <w:t xml:space="preserve">____________________________ </w:t>
            </w:r>
          </w:p>
          <w:p w:rsidR="001C6EE5" w:rsidRPr="00A4284F" w:rsidRDefault="001C6EE5" w:rsidP="00AB0C82">
            <w:pPr>
              <w:ind w:right="-91"/>
              <w:rPr>
                <w:rFonts w:ascii="Times New Roman" w:hAnsi="Times New Roman" w:cs="Times New Roman"/>
                <w:szCs w:val="12"/>
                <w:lang w:val="uk-UA"/>
              </w:rPr>
            </w:pPr>
            <w:r w:rsidRPr="00A4284F">
              <w:rPr>
                <w:rFonts w:ascii="Times New Roman" w:hAnsi="Times New Roman" w:cs="Times New Roman"/>
                <w:szCs w:val="12"/>
                <w:lang w:val="uk-UA"/>
              </w:rPr>
              <w:t>М.П.</w:t>
            </w:r>
          </w:p>
        </w:tc>
        <w:tc>
          <w:tcPr>
            <w:tcW w:w="4673" w:type="dxa"/>
          </w:tcPr>
          <w:p w:rsidR="001C6EE5" w:rsidRPr="00A4284F" w:rsidRDefault="001C6EE5" w:rsidP="005D5F2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C6EE5" w:rsidRPr="00A4284F" w:rsidRDefault="00B81849" w:rsidP="005D5F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</w:t>
            </w:r>
            <w:r w:rsidR="001C6EE5" w:rsidRPr="00A4284F">
              <w:rPr>
                <w:rFonts w:ascii="Times New Roman" w:hAnsi="Times New Roman" w:cs="Times New Roman"/>
                <w:b/>
                <w:lang w:val="uk-UA"/>
              </w:rPr>
              <w:t>Споживач</w:t>
            </w: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AB0C82" w:rsidRDefault="00AB0C82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AB0C82" w:rsidRDefault="00AB0C82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AB0C82" w:rsidRDefault="00AB0C82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AB0C82" w:rsidRPr="00A4284F" w:rsidRDefault="00AB0C82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 w:rsidRPr="00A4284F"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>Директор</w:t>
            </w: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:rsidR="001C6EE5" w:rsidRPr="00A4284F" w:rsidRDefault="001C6EE5" w:rsidP="005D5F2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 w:rsidRPr="00A4284F"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 xml:space="preserve">_____________________________ </w:t>
            </w:r>
          </w:p>
          <w:p w:rsidR="001C6EE5" w:rsidRPr="00A4284F" w:rsidRDefault="001C6EE5" w:rsidP="005D5F2D">
            <w:pPr>
              <w:rPr>
                <w:rFonts w:ascii="Times New Roman" w:hAnsi="Times New Roman" w:cs="Times New Roman"/>
                <w:lang w:val="uk-UA"/>
              </w:rPr>
            </w:pPr>
            <w:r w:rsidRPr="00A4284F">
              <w:rPr>
                <w:rFonts w:ascii="Times New Roman" w:hAnsi="Times New Roman" w:cs="Times New Roman"/>
                <w:kern w:val="3"/>
                <w:szCs w:val="12"/>
                <w:lang w:val="uk-UA" w:eastAsia="zh-CN"/>
              </w:rPr>
              <w:t>М.П.</w:t>
            </w:r>
          </w:p>
        </w:tc>
      </w:tr>
    </w:tbl>
    <w:p w:rsidR="00710F75" w:rsidRPr="0090211B" w:rsidRDefault="00710F75" w:rsidP="00BF12C8">
      <w:pPr>
        <w:spacing w:after="0" w:line="240" w:lineRule="auto"/>
        <w:jc w:val="both"/>
        <w:rPr>
          <w:rFonts w:eastAsia="Times New Roman" w:cstheme="minorHAnsi"/>
          <w:lang w:val="uk-UA"/>
        </w:rPr>
      </w:pPr>
    </w:p>
    <w:sectPr w:rsidR="00710F75" w:rsidRPr="0090211B" w:rsidSect="00027BEB">
      <w:pgSz w:w="11906" w:h="16838"/>
      <w:pgMar w:top="851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BE" w:rsidRDefault="008976BE" w:rsidP="00D23729">
      <w:pPr>
        <w:spacing w:after="0" w:line="240" w:lineRule="auto"/>
      </w:pPr>
      <w:r>
        <w:separator/>
      </w:r>
    </w:p>
  </w:endnote>
  <w:endnote w:type="continuationSeparator" w:id="0">
    <w:p w:rsidR="008976BE" w:rsidRDefault="008976BE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BE" w:rsidRDefault="008976BE" w:rsidP="00D23729">
      <w:pPr>
        <w:spacing w:after="0" w:line="240" w:lineRule="auto"/>
      </w:pPr>
      <w:r>
        <w:separator/>
      </w:r>
    </w:p>
  </w:footnote>
  <w:footnote w:type="continuationSeparator" w:id="0">
    <w:p w:rsidR="008976BE" w:rsidRDefault="008976BE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0196E"/>
    <w:rsid w:val="00027BEB"/>
    <w:rsid w:val="0003209B"/>
    <w:rsid w:val="0005505C"/>
    <w:rsid w:val="00070C0F"/>
    <w:rsid w:val="00075D2D"/>
    <w:rsid w:val="00083B85"/>
    <w:rsid w:val="00090ECC"/>
    <w:rsid w:val="00095B00"/>
    <w:rsid w:val="000A1D92"/>
    <w:rsid w:val="000A71A3"/>
    <w:rsid w:val="000C2D20"/>
    <w:rsid w:val="000E1DBE"/>
    <w:rsid w:val="00101951"/>
    <w:rsid w:val="00101C3D"/>
    <w:rsid w:val="001021AE"/>
    <w:rsid w:val="00102B96"/>
    <w:rsid w:val="00106A6C"/>
    <w:rsid w:val="00111EDD"/>
    <w:rsid w:val="00142330"/>
    <w:rsid w:val="00161C6B"/>
    <w:rsid w:val="001670CF"/>
    <w:rsid w:val="00170109"/>
    <w:rsid w:val="001830E8"/>
    <w:rsid w:val="00186CFC"/>
    <w:rsid w:val="001947D5"/>
    <w:rsid w:val="00194881"/>
    <w:rsid w:val="001B3663"/>
    <w:rsid w:val="001C6EE5"/>
    <w:rsid w:val="001E45D2"/>
    <w:rsid w:val="001E476C"/>
    <w:rsid w:val="001F0E5E"/>
    <w:rsid w:val="001F6EBF"/>
    <w:rsid w:val="00250C3A"/>
    <w:rsid w:val="00250DA4"/>
    <w:rsid w:val="00253B54"/>
    <w:rsid w:val="00276164"/>
    <w:rsid w:val="00292840"/>
    <w:rsid w:val="002B7DE3"/>
    <w:rsid w:val="002C3FDD"/>
    <w:rsid w:val="002C67E7"/>
    <w:rsid w:val="002D612E"/>
    <w:rsid w:val="00305F46"/>
    <w:rsid w:val="00314A99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731E"/>
    <w:rsid w:val="003C6E13"/>
    <w:rsid w:val="003D17F4"/>
    <w:rsid w:val="003E4320"/>
    <w:rsid w:val="00407FF4"/>
    <w:rsid w:val="00410F2C"/>
    <w:rsid w:val="00411521"/>
    <w:rsid w:val="00427F34"/>
    <w:rsid w:val="0044624E"/>
    <w:rsid w:val="00477B7B"/>
    <w:rsid w:val="00495297"/>
    <w:rsid w:val="004B50CF"/>
    <w:rsid w:val="004B6AC9"/>
    <w:rsid w:val="004D27C4"/>
    <w:rsid w:val="004E17C6"/>
    <w:rsid w:val="004F102E"/>
    <w:rsid w:val="00502BAB"/>
    <w:rsid w:val="0052538A"/>
    <w:rsid w:val="0053329C"/>
    <w:rsid w:val="0055615C"/>
    <w:rsid w:val="00565317"/>
    <w:rsid w:val="00570E45"/>
    <w:rsid w:val="0057716B"/>
    <w:rsid w:val="0058024E"/>
    <w:rsid w:val="00593501"/>
    <w:rsid w:val="005A38F8"/>
    <w:rsid w:val="005A4D67"/>
    <w:rsid w:val="005A53ED"/>
    <w:rsid w:val="005C6A7C"/>
    <w:rsid w:val="005E6CA1"/>
    <w:rsid w:val="005E7160"/>
    <w:rsid w:val="005E7332"/>
    <w:rsid w:val="006003EC"/>
    <w:rsid w:val="00610367"/>
    <w:rsid w:val="006158F3"/>
    <w:rsid w:val="006249B1"/>
    <w:rsid w:val="00632816"/>
    <w:rsid w:val="00655981"/>
    <w:rsid w:val="00655A9F"/>
    <w:rsid w:val="00663BFA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6F5F92"/>
    <w:rsid w:val="00703FC7"/>
    <w:rsid w:val="00710F75"/>
    <w:rsid w:val="007149DE"/>
    <w:rsid w:val="007152B2"/>
    <w:rsid w:val="00734027"/>
    <w:rsid w:val="00744E17"/>
    <w:rsid w:val="0079071F"/>
    <w:rsid w:val="007A00B4"/>
    <w:rsid w:val="007A51CC"/>
    <w:rsid w:val="007B1329"/>
    <w:rsid w:val="007D190D"/>
    <w:rsid w:val="007D66CB"/>
    <w:rsid w:val="007D710F"/>
    <w:rsid w:val="008103D8"/>
    <w:rsid w:val="00811ED5"/>
    <w:rsid w:val="00831D3C"/>
    <w:rsid w:val="00833946"/>
    <w:rsid w:val="00837E1B"/>
    <w:rsid w:val="00846820"/>
    <w:rsid w:val="008734C4"/>
    <w:rsid w:val="008840C2"/>
    <w:rsid w:val="008976BE"/>
    <w:rsid w:val="008B5265"/>
    <w:rsid w:val="008B7B12"/>
    <w:rsid w:val="008D2E20"/>
    <w:rsid w:val="008D4DD4"/>
    <w:rsid w:val="008D569D"/>
    <w:rsid w:val="008E4223"/>
    <w:rsid w:val="008E6A0C"/>
    <w:rsid w:val="008F2FA8"/>
    <w:rsid w:val="009003EB"/>
    <w:rsid w:val="0090211B"/>
    <w:rsid w:val="00913BF5"/>
    <w:rsid w:val="00930F1F"/>
    <w:rsid w:val="00936575"/>
    <w:rsid w:val="00962EAD"/>
    <w:rsid w:val="009661BD"/>
    <w:rsid w:val="0096625E"/>
    <w:rsid w:val="00966FA5"/>
    <w:rsid w:val="0098129E"/>
    <w:rsid w:val="009852AA"/>
    <w:rsid w:val="009961C2"/>
    <w:rsid w:val="009B3D22"/>
    <w:rsid w:val="009D02D6"/>
    <w:rsid w:val="009D431A"/>
    <w:rsid w:val="00A13D1F"/>
    <w:rsid w:val="00A2289D"/>
    <w:rsid w:val="00A5794D"/>
    <w:rsid w:val="00A70599"/>
    <w:rsid w:val="00AA1915"/>
    <w:rsid w:val="00AA6FF0"/>
    <w:rsid w:val="00AB0C82"/>
    <w:rsid w:val="00AC1DEB"/>
    <w:rsid w:val="00AD5481"/>
    <w:rsid w:val="00B00169"/>
    <w:rsid w:val="00B13BE4"/>
    <w:rsid w:val="00B15EE1"/>
    <w:rsid w:val="00B20DE3"/>
    <w:rsid w:val="00B54131"/>
    <w:rsid w:val="00B560EF"/>
    <w:rsid w:val="00B565C6"/>
    <w:rsid w:val="00B62538"/>
    <w:rsid w:val="00B80AE7"/>
    <w:rsid w:val="00B81849"/>
    <w:rsid w:val="00BA20C1"/>
    <w:rsid w:val="00BA512F"/>
    <w:rsid w:val="00BA7B9D"/>
    <w:rsid w:val="00BC08D2"/>
    <w:rsid w:val="00BD69BD"/>
    <w:rsid w:val="00BE03CF"/>
    <w:rsid w:val="00BF12C8"/>
    <w:rsid w:val="00BF2087"/>
    <w:rsid w:val="00C02F97"/>
    <w:rsid w:val="00C247C6"/>
    <w:rsid w:val="00C2721C"/>
    <w:rsid w:val="00C32441"/>
    <w:rsid w:val="00C33788"/>
    <w:rsid w:val="00C44140"/>
    <w:rsid w:val="00C624B5"/>
    <w:rsid w:val="00C7417C"/>
    <w:rsid w:val="00C81DCD"/>
    <w:rsid w:val="00C95F77"/>
    <w:rsid w:val="00CA5B9C"/>
    <w:rsid w:val="00CB7895"/>
    <w:rsid w:val="00CF392D"/>
    <w:rsid w:val="00D17ED0"/>
    <w:rsid w:val="00D23729"/>
    <w:rsid w:val="00D30251"/>
    <w:rsid w:val="00D314E9"/>
    <w:rsid w:val="00D501CA"/>
    <w:rsid w:val="00D63206"/>
    <w:rsid w:val="00D64EE9"/>
    <w:rsid w:val="00D84714"/>
    <w:rsid w:val="00D96BFB"/>
    <w:rsid w:val="00DA5E4D"/>
    <w:rsid w:val="00DB30D7"/>
    <w:rsid w:val="00DB7665"/>
    <w:rsid w:val="00DE3BA5"/>
    <w:rsid w:val="00DF5F0F"/>
    <w:rsid w:val="00E048CF"/>
    <w:rsid w:val="00E22267"/>
    <w:rsid w:val="00E24F03"/>
    <w:rsid w:val="00E30DB3"/>
    <w:rsid w:val="00E316FA"/>
    <w:rsid w:val="00E34E47"/>
    <w:rsid w:val="00E45A74"/>
    <w:rsid w:val="00E46F76"/>
    <w:rsid w:val="00E63034"/>
    <w:rsid w:val="00E87F7B"/>
    <w:rsid w:val="00E95047"/>
    <w:rsid w:val="00EA15E4"/>
    <w:rsid w:val="00EC6B35"/>
    <w:rsid w:val="00EE5582"/>
    <w:rsid w:val="00EE7874"/>
    <w:rsid w:val="00F000EC"/>
    <w:rsid w:val="00F15A42"/>
    <w:rsid w:val="00F205E7"/>
    <w:rsid w:val="00F27E50"/>
    <w:rsid w:val="00F40A9A"/>
    <w:rsid w:val="00F62B4F"/>
    <w:rsid w:val="00F80537"/>
    <w:rsid w:val="00F83EEC"/>
    <w:rsid w:val="00F84295"/>
    <w:rsid w:val="00FA0AB7"/>
    <w:rsid w:val="00FA1134"/>
    <w:rsid w:val="00FE1EC6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C3431-87AA-4AEB-9E1E-3F57956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Основной текст (2)_"/>
    <w:link w:val="21"/>
    <w:rsid w:val="00AB0C8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AB0C8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31">
    <w:name w:val="Основной текст (3) + Курсив"/>
    <w:rsid w:val="00AB0C8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AB0C82"/>
    <w:pPr>
      <w:widowControl w:val="0"/>
      <w:shd w:val="clear" w:color="auto" w:fill="FFFFFF"/>
      <w:spacing w:after="0" w:line="0" w:lineRule="atLeast"/>
      <w:ind w:hanging="840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AB0C82"/>
    <w:pPr>
      <w:widowControl w:val="0"/>
      <w:shd w:val="clear" w:color="auto" w:fill="FFFFFF"/>
      <w:spacing w:before="240" w:after="0"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ent.ukrgas.com.ua/owa/redir.aspx?C=rmVI5eS153E5lZ4Q3dc5PaUgX-narh47dFyz99-CkU06_-X59k3aCA..&amp;URL=mailto%3aoffice%40cvgaszbut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v.gaszbu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9AE5-B146-45A6-A4BC-8CABAA32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Швець Микола Васильович</cp:lastModifiedBy>
  <cp:revision>21</cp:revision>
  <cp:lastPrinted>2020-01-13T11:03:00Z</cp:lastPrinted>
  <dcterms:created xsi:type="dcterms:W3CDTF">2020-07-30T08:08:00Z</dcterms:created>
  <dcterms:modified xsi:type="dcterms:W3CDTF">2022-06-14T12:17:00Z</dcterms:modified>
</cp:coreProperties>
</file>